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4B8E9" w14:textId="55FDA2AC" w:rsidR="00EB2CAF" w:rsidRPr="00EB2CAF" w:rsidRDefault="00EB2CAF" w:rsidP="008B1990">
      <w:pPr>
        <w:rPr>
          <w:b/>
          <w:bCs/>
          <w:lang w:val="en-US"/>
        </w:rPr>
      </w:pPr>
      <w:r w:rsidRPr="00EB2CAF">
        <w:rPr>
          <w:b/>
          <w:bCs/>
          <w:lang w:val="en-US"/>
        </w:rPr>
        <w:t>Social Media Content M</w:t>
      </w:r>
      <w:r>
        <w:rPr>
          <w:b/>
          <w:bCs/>
          <w:lang w:val="en-US"/>
        </w:rPr>
        <w:t>C 3C</w:t>
      </w:r>
    </w:p>
    <w:p w14:paraId="6843BBC1" w14:textId="77777777" w:rsidR="00EB2CAF" w:rsidRPr="00EB2CAF" w:rsidRDefault="00EB2CAF" w:rsidP="008B1990">
      <w:pPr>
        <w:rPr>
          <w:b/>
          <w:bCs/>
          <w:lang w:val="en-US"/>
        </w:rPr>
      </w:pPr>
    </w:p>
    <w:p w14:paraId="65077BE9" w14:textId="2916BC54" w:rsidR="008B1990" w:rsidRPr="00EB2CAF" w:rsidRDefault="008B1990" w:rsidP="008B1990">
      <w:pPr>
        <w:rPr>
          <w:b/>
          <w:bCs/>
          <w:lang w:val="en-US"/>
        </w:rPr>
      </w:pPr>
      <w:r w:rsidRPr="00EB2CAF">
        <w:rPr>
          <w:b/>
          <w:bCs/>
          <w:lang w:val="en-US"/>
        </w:rPr>
        <w:t>Content #1</w:t>
      </w:r>
    </w:p>
    <w:p w14:paraId="4FE4F40F" w14:textId="217D02D0" w:rsidR="008B1990" w:rsidRPr="008B1990" w:rsidRDefault="008B1990" w:rsidP="008B1990">
      <w:pPr>
        <w:rPr>
          <w:b/>
          <w:bCs/>
        </w:rPr>
      </w:pPr>
      <w:r w:rsidRPr="008B1990">
        <w:rPr>
          <w:b/>
          <w:bCs/>
        </w:rPr>
        <w:t>MC 3C - Kompakter Kaltwasser Hochdruckreiniger mit externem Schaumsprüher Reinigungssystem</w:t>
      </w:r>
    </w:p>
    <w:p w14:paraId="1D73B2CD" w14:textId="77777777" w:rsidR="008B1990" w:rsidRDefault="008B1990" w:rsidP="008B1990">
      <w:r>
        <w:t xml:space="preserve">Der MC 3C eignet sich für leichte, allgemeine Reinigungsaufgaben und ist ideal für Gewerbe, kleinere Baufirmen, Kfz-Werkstätten und landwirtschaftliche Betriebe. </w:t>
      </w:r>
    </w:p>
    <w:p w14:paraId="4627E548" w14:textId="1765B394" w:rsidR="008B1990" w:rsidRDefault="008B1990" w:rsidP="008B1990">
      <w:r>
        <w:t>Diese für eine geringe bis mittlere Einsatzintensität entwickelte Produktreihe ist mit einer professionellen Motor-Pumpen-Einheit mit Edelstahlkolben ausgestattet.</w:t>
      </w:r>
      <w:r w:rsidR="00452F66">
        <w:t xml:space="preserve"> </w:t>
      </w:r>
      <w:r>
        <w:t xml:space="preserve">Der neue Kaltwasser Hochdruckreiniger MC 3C ist mit zwei neuen benutzerfreundlichen Technologien ausgestattet. </w:t>
      </w:r>
      <w:r w:rsidR="00452F66" w:rsidRPr="00452F66">
        <w:t>Diese benutzerfreundlichen Merkmale vereinfachen das Handling und Verständnis für diesen neuen Hochdruckreiniger.</w:t>
      </w:r>
    </w:p>
    <w:p w14:paraId="75D870F7" w14:textId="77777777" w:rsidR="008B1990" w:rsidRDefault="008B1990" w:rsidP="008B1990"/>
    <w:p w14:paraId="3CECD9D1" w14:textId="77777777" w:rsidR="003C0447" w:rsidRDefault="003C0447" w:rsidP="003C0447">
      <w:pPr>
        <w:rPr>
          <w:b/>
          <w:bCs/>
        </w:rPr>
      </w:pPr>
      <w:r>
        <w:rPr>
          <w:b/>
          <w:bCs/>
        </w:rPr>
        <w:t>Content #2</w:t>
      </w:r>
    </w:p>
    <w:p w14:paraId="48EF5AD9" w14:textId="656CE93C" w:rsidR="008B1990" w:rsidRDefault="00452F66" w:rsidP="008B1990">
      <w:r>
        <w:t>Konzipiert für leichte, allgemeine Reinigungsaufgaben arbeitet der Kaltwasser Hochdruckreiniger MC 3C mit einer Leistung von 660 Litern pro Stunde bei einem Druck von 150 Bar sowie einer maximalen Zulauftemperatur von 60 Grad Celsius.</w:t>
      </w:r>
    </w:p>
    <w:p w14:paraId="1E3C997C" w14:textId="15D8F919" w:rsidR="003C0447" w:rsidRDefault="003C0447" w:rsidP="008B1990"/>
    <w:p w14:paraId="3FD8FFC3" w14:textId="03E3B6A3" w:rsidR="003C0447" w:rsidRPr="003C0447" w:rsidRDefault="003C0447" w:rsidP="008B1990">
      <w:pPr>
        <w:rPr>
          <w:b/>
          <w:bCs/>
        </w:rPr>
      </w:pPr>
      <w:r>
        <w:rPr>
          <w:b/>
          <w:bCs/>
        </w:rPr>
        <w:t>Content #3</w:t>
      </w:r>
    </w:p>
    <w:p w14:paraId="1F14132C" w14:textId="71569E9C" w:rsidR="003C0447" w:rsidRDefault="003C0447" w:rsidP="008B1990">
      <w:r>
        <w:t>Der Kaltwasser Hochdruckreiniger MC 3C von Nilfisk macht hartnäckigen Verschmutzungen nicht nur den Garaus, sondern ermöglicht zudem eine Erhöhung des Düsendrucks um bis zu 20 Prozent im Vergleich zu herkömmlichen Reinigungssystemen mit Injektor. Die dadurch erzielte Effizienz reduziert den Zeitaufwand und somit Betriebskosten wie Wasser, Reinigungsmittel oder Strom. Zu den weiteren Highlights zählt einerseits die neu entwickelte Halterung für die Ergo 2000 Pistole, die somit während des Transports sicher vor Schäden geschützt ist. Andererseits punktet die Maschine mit einer einfachen und schnellen Wartung, die unter anderem der leicht zugängliche Öltank mit äußerem Ölschauglas garantiert. Nicht zuletzt unterstreichen die Leistungsdaten die Vorzüge des MC 3C: Mit einer Pumpendrehzahl von bis zu 2.800 Umdrehungen pro Minute und maximal 170 bar Druck bewältigt der mit drei Edelstahlkolben bestückte und in vier Ausführungen erhältliche Hochdruckreiniger die Anforderungen der gewerblichen Fahrzeugwäsche aus dem Effeff.</w:t>
      </w:r>
    </w:p>
    <w:p w14:paraId="28B1DB76" w14:textId="4A3CF71D" w:rsidR="00452F66" w:rsidRDefault="00452F66" w:rsidP="008B1990"/>
    <w:p w14:paraId="1FE0E4AF" w14:textId="77777777" w:rsidR="00452F66" w:rsidRDefault="00452F66" w:rsidP="008B1990">
      <w:pPr>
        <w:rPr>
          <w:b/>
          <w:bCs/>
        </w:rPr>
      </w:pPr>
    </w:p>
    <w:p w14:paraId="62E83B29" w14:textId="77777777" w:rsidR="001845B0" w:rsidRDefault="001845B0"/>
    <w:sectPr w:rsidR="001845B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1845B0"/>
    <w:rsid w:val="003C0447"/>
    <w:rsid w:val="00452F66"/>
    <w:rsid w:val="008B1990"/>
    <w:rsid w:val="00EB2C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1705</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3</cp:revision>
  <dcterms:created xsi:type="dcterms:W3CDTF">2022-03-10T10:23:00Z</dcterms:created>
  <dcterms:modified xsi:type="dcterms:W3CDTF">2023-02-10T08:53:00Z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